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1B008D" w:rsidP="001B008D">
      <w:pPr>
        <w:pStyle w:val="Corpodetexto"/>
        <w:tabs>
          <w:tab w:val="left" w:pos="3481"/>
        </w:tabs>
        <w:spacing w:before="8"/>
        <w:rPr>
          <w:sz w:val="17"/>
        </w:rPr>
      </w:pPr>
      <w:r>
        <w:rPr>
          <w:sz w:val="17"/>
        </w:rPr>
        <w:tab/>
      </w: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AC051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AC0511" w:rsidP="0010590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105908">
              <w:rPr>
                <w:b/>
                <w:sz w:val="24"/>
              </w:rPr>
              <w:t>40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AC0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AC0511" w:rsidP="001059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105908">
              <w:rPr>
                <w:sz w:val="24"/>
              </w:rPr>
              <w:t>0014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AC0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AC0511" w:rsidP="001059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105908">
              <w:rPr>
                <w:sz w:val="24"/>
              </w:rPr>
              <w:t>09</w:t>
            </w:r>
            <w:r>
              <w:rPr>
                <w:sz w:val="24"/>
              </w:rPr>
              <w:t>/21 -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SMOI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AC0511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576B1D" w:rsidRDefault="00AC0511" w:rsidP="009111CD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105908">
        <w:t>08</w:t>
      </w:r>
      <w:r>
        <w:t xml:space="preserve"> dias do mês de </w:t>
      </w:r>
      <w:r w:rsidR="00105908">
        <w:t>setembro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>MA, Roberta Alves Pinheiro – Mat. 10/3912 - SME, Antônio Cláudio de Oliveira -</w:t>
      </w:r>
      <w:r w:rsidRPr="00633EB9">
        <w:rPr>
          <w:spacing w:val="1"/>
        </w:rPr>
        <w:t xml:space="preserve"> </w:t>
      </w:r>
      <w:r w:rsidRPr="00633EB9">
        <w:t>Mat. 10/367 - SMS e Sandro Ricardo Barboza Andrade do Amaral – Mat. 10/2432 - SMA, bem</w:t>
      </w:r>
      <w:r w:rsidRPr="00633EB9">
        <w:rPr>
          <w:spacing w:val="1"/>
        </w:rPr>
        <w:t xml:space="preserve"> </w:t>
      </w:r>
      <w:r w:rsidRPr="00633EB9">
        <w:t>como a presença do Sr. Clirton Costa Cabral</w:t>
      </w:r>
      <w:r w:rsidR="009635F0" w:rsidRPr="00633EB9">
        <w:t xml:space="preserve"> e Aline Benvenu</w:t>
      </w:r>
      <w:r w:rsidR="00633EB9" w:rsidRPr="00633EB9">
        <w:t>t</w:t>
      </w:r>
      <w:r w:rsidR="009635F0" w:rsidRPr="00633EB9">
        <w:t>i Farizel</w:t>
      </w:r>
      <w:r w:rsidRPr="00633EB9">
        <w:t>, representante</w:t>
      </w:r>
      <w:r w:rsidR="009635F0" w:rsidRPr="00633EB9">
        <w:t>s</w:t>
      </w:r>
      <w:r w:rsidRPr="00633EB9">
        <w:t xml:space="preserve"> da Secretaria Municipal de Obras e</w:t>
      </w:r>
      <w:r w:rsidRPr="00633EB9">
        <w:rPr>
          <w:spacing w:val="1"/>
        </w:rPr>
        <w:t xml:space="preserve"> </w:t>
      </w:r>
      <w:r w:rsidRPr="00633EB9">
        <w:t>Infraestrutura; do Sr. Fernando Elias Latini Benvenuti, representante da Secretaria Municipal de</w:t>
      </w:r>
      <w:r w:rsidRPr="00633EB9">
        <w:rPr>
          <w:spacing w:val="1"/>
        </w:rPr>
        <w:t xml:space="preserve"> </w:t>
      </w:r>
      <w:r w:rsidRPr="00633EB9">
        <w:t>Saúde; do Sr. Jonas Lopes de Almeida e do Sr. Anderson Ferran Mesquita, representantes da</w:t>
      </w:r>
      <w:r w:rsidRPr="00633EB9">
        <w:rPr>
          <w:spacing w:val="1"/>
        </w:rPr>
        <w:t xml:space="preserve"> </w:t>
      </w:r>
      <w:r w:rsidRPr="00633EB9">
        <w:t>Secretaria</w:t>
      </w:r>
      <w:r w:rsidRPr="00633EB9">
        <w:rPr>
          <w:spacing w:val="1"/>
        </w:rPr>
        <w:t xml:space="preserve"> </w:t>
      </w:r>
      <w:r w:rsidRPr="00633EB9">
        <w:t>Municipal</w:t>
      </w:r>
      <w:r w:rsidRPr="00633EB9">
        <w:rPr>
          <w:spacing w:val="1"/>
        </w:rPr>
        <w:t xml:space="preserve"> </w:t>
      </w:r>
      <w:r w:rsidRPr="00633EB9">
        <w:t>de</w:t>
      </w:r>
      <w:r w:rsidRPr="00633EB9">
        <w:rPr>
          <w:spacing w:val="1"/>
        </w:rPr>
        <w:t xml:space="preserve"> </w:t>
      </w:r>
      <w:r w:rsidRPr="00633EB9">
        <w:t>Educação;</w:t>
      </w:r>
      <w:r w:rsidRPr="00633EB9">
        <w:rPr>
          <w:spacing w:val="1"/>
        </w:rPr>
        <w:t xml:space="preserve"> </w:t>
      </w:r>
      <w:r w:rsidRPr="00633EB9">
        <w:t>e</w:t>
      </w:r>
      <w:r w:rsidRPr="00633EB9">
        <w:rPr>
          <w:spacing w:val="1"/>
        </w:rPr>
        <w:t xml:space="preserve"> </w:t>
      </w:r>
      <w:r w:rsidRPr="00633EB9">
        <w:t>da</w:t>
      </w:r>
      <w:r w:rsidRPr="00633EB9">
        <w:rPr>
          <w:spacing w:val="1"/>
        </w:rPr>
        <w:t xml:space="preserve"> </w:t>
      </w:r>
      <w:r w:rsidRPr="00633EB9">
        <w:t>Srª</w:t>
      </w:r>
      <w:r w:rsidRPr="00633EB9">
        <w:rPr>
          <w:spacing w:val="1"/>
        </w:rPr>
        <w:t xml:space="preserve"> </w:t>
      </w:r>
      <w:r w:rsidRPr="00633EB9">
        <w:t>Dyoiane</w:t>
      </w:r>
      <w:r w:rsidRPr="00633EB9">
        <w:rPr>
          <w:spacing w:val="1"/>
        </w:rPr>
        <w:t xml:space="preserve"> </w:t>
      </w:r>
      <w:r w:rsidRPr="00633EB9">
        <w:t>de</w:t>
      </w:r>
      <w:r w:rsidRPr="00633EB9">
        <w:rPr>
          <w:spacing w:val="1"/>
        </w:rPr>
        <w:t xml:space="preserve"> </w:t>
      </w:r>
      <w:r w:rsidRPr="00633EB9">
        <w:t>Abreu</w:t>
      </w:r>
      <w:r w:rsidRPr="00633EB9">
        <w:rPr>
          <w:spacing w:val="1"/>
        </w:rPr>
        <w:t xml:space="preserve"> </w:t>
      </w:r>
      <w:r w:rsidRPr="00633EB9">
        <w:t>Freitas</w:t>
      </w:r>
      <w:r w:rsidRPr="00633EB9">
        <w:rPr>
          <w:spacing w:val="1"/>
        </w:rPr>
        <w:t xml:space="preserve"> </w:t>
      </w:r>
      <w:r w:rsidRPr="00633EB9">
        <w:t>Tardem</w:t>
      </w:r>
      <w:r w:rsidRPr="00633EB9">
        <w:rPr>
          <w:spacing w:val="1"/>
        </w:rPr>
        <w:t xml:space="preserve"> </w:t>
      </w:r>
      <w:r w:rsidRPr="00633EB9">
        <w:t>Louback,</w:t>
      </w:r>
      <w:r w:rsidRPr="00633EB9">
        <w:rPr>
          <w:spacing w:val="1"/>
        </w:rPr>
        <w:t xml:space="preserve"> </w:t>
      </w:r>
      <w:r w:rsidRPr="00633EB9">
        <w:t>representante da Secretaria Municipal de Assistência Social e Direitos Humanos, pa</w:t>
      </w:r>
      <w:r>
        <w:t>ra realizar</w:t>
      </w:r>
      <w:r>
        <w:rPr>
          <w:spacing w:val="1"/>
        </w:rPr>
        <w:t xml:space="preserve"> </w:t>
      </w:r>
      <w:r>
        <w:t xml:space="preserve">licitação na modalidade Pregão Presencial, atendendo ao solicitado no processo nº </w:t>
      </w:r>
      <w:r w:rsidR="00105908">
        <w:t xml:space="preserve">0014/21, </w:t>
      </w:r>
      <w:r>
        <w:t xml:space="preserve">Secretaria Municipal de Obras de Infraestrutura e apensos </w:t>
      </w:r>
      <w:r w:rsidR="00105908">
        <w:t>1725</w:t>
      </w:r>
      <w:r>
        <w:t xml:space="preserve">/21; </w:t>
      </w:r>
      <w:r w:rsidR="00105908">
        <w:t>190</w:t>
      </w:r>
      <w:r>
        <w:t xml:space="preserve">7/21; </w:t>
      </w:r>
      <w:r w:rsidR="00105908">
        <w:t>214</w:t>
      </w:r>
      <w:r>
        <w:t xml:space="preserve">8/21, </w:t>
      </w:r>
      <w:r w:rsidR="00105908">
        <w:t>respectivamente, da Secretaria</w:t>
      </w:r>
      <w:r w:rsidR="00105908">
        <w:rPr>
          <w:spacing w:val="1"/>
        </w:rPr>
        <w:t xml:space="preserve"> </w:t>
      </w:r>
      <w:r w:rsidR="00105908">
        <w:t>Municipal</w:t>
      </w:r>
      <w:r w:rsidR="00105908">
        <w:rPr>
          <w:spacing w:val="1"/>
        </w:rPr>
        <w:t xml:space="preserve"> </w:t>
      </w:r>
      <w:r w:rsidR="00105908">
        <w:t>de</w:t>
      </w:r>
      <w:r w:rsidR="00105908">
        <w:rPr>
          <w:spacing w:val="1"/>
        </w:rPr>
        <w:t xml:space="preserve"> </w:t>
      </w:r>
      <w:r w:rsidR="00105908">
        <w:t>Assistência</w:t>
      </w:r>
      <w:r w:rsidR="00105908">
        <w:rPr>
          <w:spacing w:val="1"/>
        </w:rPr>
        <w:t xml:space="preserve"> </w:t>
      </w:r>
      <w:r w:rsidR="00105908">
        <w:t>Social</w:t>
      </w:r>
      <w:r w:rsidR="00105908">
        <w:rPr>
          <w:spacing w:val="1"/>
        </w:rPr>
        <w:t xml:space="preserve"> </w:t>
      </w:r>
      <w:r w:rsidR="00105908">
        <w:t>e</w:t>
      </w:r>
      <w:r w:rsidR="00105908">
        <w:rPr>
          <w:spacing w:val="1"/>
        </w:rPr>
        <w:t xml:space="preserve"> </w:t>
      </w:r>
      <w:r w:rsidR="00105908">
        <w:t>Direitos</w:t>
      </w:r>
      <w:r w:rsidR="00105908">
        <w:rPr>
          <w:spacing w:val="1"/>
        </w:rPr>
        <w:t xml:space="preserve"> </w:t>
      </w:r>
      <w:r w:rsidR="00105908">
        <w:t>Humanos;</w:t>
      </w:r>
      <w:r w:rsidR="00105908">
        <w:rPr>
          <w:spacing w:val="1"/>
        </w:rPr>
        <w:t xml:space="preserve"> </w:t>
      </w:r>
      <w:r w:rsidR="00105908">
        <w:t>Secretaria</w:t>
      </w:r>
      <w:r w:rsidR="00105908">
        <w:rPr>
          <w:spacing w:val="1"/>
        </w:rPr>
        <w:t xml:space="preserve"> </w:t>
      </w:r>
      <w:r w:rsidR="00105908">
        <w:t>Municipal</w:t>
      </w:r>
      <w:r w:rsidR="00105908">
        <w:rPr>
          <w:spacing w:val="1"/>
        </w:rPr>
        <w:t xml:space="preserve"> </w:t>
      </w:r>
      <w:r w:rsidR="00105908">
        <w:t>de</w:t>
      </w:r>
      <w:r w:rsidR="00105908">
        <w:rPr>
          <w:spacing w:val="1"/>
        </w:rPr>
        <w:t xml:space="preserve"> </w:t>
      </w:r>
      <w:r w:rsidR="00105908">
        <w:t xml:space="preserve">Saúde e </w:t>
      </w:r>
      <w:r>
        <w:t>da</w:t>
      </w:r>
      <w:r>
        <w:rPr>
          <w:spacing w:val="-57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 w:rsidR="009635F0">
        <w:t>que tratam da: “</w:t>
      </w:r>
      <w:r w:rsidR="00105908" w:rsidRPr="00105908">
        <w:t xml:space="preserve">Eventual e futura aquisição de ÓLEOS LUBRIFICANTES EM GERAL, visando </w:t>
      </w:r>
      <w:proofErr w:type="gramStart"/>
      <w:r w:rsidR="00105908" w:rsidRPr="00105908">
        <w:t>a</w:t>
      </w:r>
      <w:proofErr w:type="gramEnd"/>
      <w:r w:rsidR="00105908" w:rsidRPr="00105908">
        <w:t xml:space="preserve"> manutenção preventiva e corretiva da frota municipal da Pre</w:t>
      </w:r>
      <w:r w:rsidR="00105908">
        <w:t>feitura Municipal de Bom Jardim</w:t>
      </w:r>
      <w:r>
        <w:t>.”.</w:t>
      </w:r>
      <w:r>
        <w:rPr>
          <w:spacing w:val="1"/>
        </w:rPr>
        <w:t xml:space="preserve"> </w:t>
      </w:r>
      <w:r w:rsidRPr="00A17183">
        <w:t>As</w:t>
      </w:r>
      <w:r w:rsidRPr="00A17183">
        <w:rPr>
          <w:spacing w:val="1"/>
        </w:rPr>
        <w:t xml:space="preserve"> </w:t>
      </w:r>
      <w:r w:rsidRPr="00A17183">
        <w:t>seguintes</w:t>
      </w:r>
      <w:r w:rsidRPr="00A17183">
        <w:rPr>
          <w:spacing w:val="1"/>
        </w:rPr>
        <w:t xml:space="preserve"> </w:t>
      </w:r>
      <w:r w:rsidRPr="00A17183">
        <w:t>empresas</w:t>
      </w:r>
      <w:r>
        <w:rPr>
          <w:spacing w:val="1"/>
        </w:rPr>
        <w:t xml:space="preserve"> </w:t>
      </w:r>
      <w:r>
        <w:t>retiraram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devidamente publicado na Edição nº 10</w:t>
      </w:r>
      <w:r w:rsidR="004F63BB">
        <w:t>40</w:t>
      </w:r>
      <w:r>
        <w:t xml:space="preserve"> de </w:t>
      </w:r>
      <w:r w:rsidR="004F63BB">
        <w:t>23</w:t>
      </w:r>
      <w:r>
        <w:t>/0</w:t>
      </w:r>
      <w:r w:rsidR="004F63BB">
        <w:t>8</w:t>
      </w:r>
      <w:r>
        <w:t xml:space="preserve">/2021 do Jornal O Popular, pág </w:t>
      </w:r>
      <w:r w:rsidR="004F63BB">
        <w:t>04</w:t>
      </w:r>
      <w:r>
        <w:t>, bem como</w:t>
      </w:r>
      <w:r>
        <w:rPr>
          <w:spacing w:val="1"/>
        </w:rPr>
        <w:t xml:space="preserve"> </w:t>
      </w:r>
      <w:r>
        <w:t xml:space="preserve">no Jornal Extra do dia </w:t>
      </w:r>
      <w:r w:rsidR="009635F0">
        <w:t>23</w:t>
      </w:r>
      <w:r>
        <w:t>/0</w:t>
      </w:r>
      <w:r w:rsidR="009635F0">
        <w:t>8</w:t>
      </w:r>
      <w:r>
        <w:t>/2021, no site do Jornal O Popular (</w:t>
      </w:r>
      <w:r>
        <w:rPr>
          <w:u w:val="single"/>
        </w:rPr>
        <w:t>www.opopularnoticias.com.br</w:t>
      </w:r>
      <w:r>
        <w:t>), na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hyperlink r:id="rId7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avisos:</w:t>
      </w:r>
      <w:r>
        <w:rPr>
          <w:spacing w:val="1"/>
        </w:rPr>
        <w:t xml:space="preserve"> </w:t>
      </w:r>
      <w:r w:rsidR="00F808E4" w:rsidRPr="00F808E4">
        <w:rPr>
          <w:b/>
        </w:rPr>
        <w:t>RLS COMERCIO DE PEÇAS AUTOMOTIVAS EIRELI</w:t>
      </w:r>
      <w:r w:rsidR="00F808E4">
        <w:rPr>
          <w:b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 w:rsidR="00F808E4">
        <w:t>25.140.854/0001-02</w:t>
      </w:r>
      <w:r>
        <w:t>,</w:t>
      </w:r>
      <w:r>
        <w:rPr>
          <w:spacing w:val="18"/>
        </w:rPr>
        <w:t xml:space="preserve"> </w:t>
      </w:r>
      <w:r>
        <w:rPr>
          <w:b/>
        </w:rPr>
        <w:t>SAD</w:t>
      </w:r>
      <w:r>
        <w:rPr>
          <w:b/>
          <w:spacing w:val="18"/>
        </w:rPr>
        <w:t xml:space="preserve"> </w:t>
      </w:r>
      <w:r>
        <w:rPr>
          <w:b/>
        </w:rPr>
        <w:t>SERV</w:t>
      </w:r>
      <w:r>
        <w:rPr>
          <w:b/>
          <w:spacing w:val="18"/>
        </w:rPr>
        <w:t xml:space="preserve"> </w:t>
      </w:r>
      <w:r>
        <w:rPr>
          <w:b/>
        </w:rPr>
        <w:t>E</w:t>
      </w:r>
      <w:r>
        <w:rPr>
          <w:b/>
          <w:spacing w:val="19"/>
        </w:rPr>
        <w:t xml:space="preserve"> </w:t>
      </w:r>
      <w:r>
        <w:rPr>
          <w:b/>
        </w:rPr>
        <w:t>MANUTENÇÕES</w:t>
      </w:r>
      <w:r>
        <w:rPr>
          <w:b/>
          <w:spacing w:val="18"/>
        </w:rPr>
        <w:t xml:space="preserve"> </w:t>
      </w:r>
      <w:r>
        <w:rPr>
          <w:b/>
        </w:rPr>
        <w:t>LTDA</w:t>
      </w:r>
      <w:r>
        <w:rPr>
          <w:b/>
          <w:spacing w:val="20"/>
        </w:rPr>
        <w:t xml:space="preserve"> </w:t>
      </w:r>
      <w:r>
        <w:rPr>
          <w:b/>
        </w:rPr>
        <w:t>–</w:t>
      </w:r>
      <w:r>
        <w:rPr>
          <w:b/>
          <w:spacing w:val="18"/>
        </w:rPr>
        <w:t xml:space="preserve"> </w:t>
      </w:r>
      <w:r>
        <w:rPr>
          <w:b/>
        </w:rPr>
        <w:t>ME</w:t>
      </w:r>
      <w:r>
        <w:rPr>
          <w:b/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CNPJ</w:t>
      </w:r>
      <w:r>
        <w:rPr>
          <w:spacing w:val="22"/>
        </w:rPr>
        <w:t xml:space="preserve"> </w:t>
      </w:r>
      <w:r>
        <w:t>26.252.029/0001-</w:t>
      </w:r>
      <w:r w:rsidR="00F808E4">
        <w:t xml:space="preserve">54, </w:t>
      </w:r>
      <w:r w:rsidR="00F808E4">
        <w:rPr>
          <w:b/>
        </w:rPr>
        <w:t>KARINA BEAUCLAIR VOGAS</w:t>
      </w:r>
      <w:r w:rsidR="00F808E4">
        <w:rPr>
          <w:b/>
          <w:spacing w:val="19"/>
        </w:rPr>
        <w:t xml:space="preserve"> </w:t>
      </w:r>
      <w:r w:rsidR="00F808E4">
        <w:t>–</w:t>
      </w:r>
      <w:r w:rsidR="00F808E4">
        <w:rPr>
          <w:spacing w:val="20"/>
        </w:rPr>
        <w:t xml:space="preserve"> </w:t>
      </w:r>
      <w:r w:rsidR="00F808E4">
        <w:t>CNPJ</w:t>
      </w:r>
      <w:r w:rsidR="00F808E4">
        <w:rPr>
          <w:spacing w:val="22"/>
        </w:rPr>
        <w:t xml:space="preserve"> </w:t>
      </w:r>
      <w:r w:rsidR="00F808E4" w:rsidRPr="00F808E4">
        <w:t>21.616.612/0001-83</w:t>
      </w:r>
      <w:r w:rsidR="00F808E4">
        <w:t xml:space="preserve">. As seguites empresas </w:t>
      </w:r>
      <w:r w:rsidR="00F808E4" w:rsidRPr="00F808E4">
        <w:rPr>
          <w:b/>
        </w:rPr>
        <w:t>BENEDES SOARES BATISTA</w:t>
      </w:r>
      <w:r w:rsidR="00F808E4">
        <w:rPr>
          <w:b/>
        </w:rPr>
        <w:t xml:space="preserve">, KING VENDAS LTDA, </w:t>
      </w:r>
      <w:r w:rsidR="00F808E4" w:rsidRPr="00F808E4">
        <w:rPr>
          <w:b/>
        </w:rPr>
        <w:t>KARINA BEAUCLAIR VOGAS,</w:t>
      </w:r>
      <w:r w:rsidR="00F808E4">
        <w:rPr>
          <w:b/>
        </w:rPr>
        <w:t xml:space="preserve"> </w:t>
      </w:r>
      <w:r w:rsidR="00F808E4" w:rsidRPr="00F808E4">
        <w:rPr>
          <w:b/>
        </w:rPr>
        <w:t>ARMAZÉM SUPERMAC EIRELI</w:t>
      </w:r>
      <w:r w:rsidR="00F808E4">
        <w:rPr>
          <w:b/>
        </w:rPr>
        <w:t xml:space="preserve">, </w:t>
      </w:r>
      <w:r w:rsidR="00F808E4" w:rsidRPr="00F808E4">
        <w:rPr>
          <w:b/>
        </w:rPr>
        <w:t>RLS COMERCIO DE PEÇAS AUTOMOTIVAS EIRELI</w:t>
      </w:r>
      <w:r w:rsidR="00F808E4">
        <w:rPr>
          <w:b/>
        </w:rPr>
        <w:t xml:space="preserve">, </w:t>
      </w:r>
      <w:r w:rsidR="00F808E4" w:rsidRPr="00F808E4">
        <w:rPr>
          <w:b/>
        </w:rPr>
        <w:t xml:space="preserve">CANAÃ DE CARMO DISTRIBUIDORA LTDA </w:t>
      </w:r>
      <w:r w:rsidR="00F808E4">
        <w:rPr>
          <w:b/>
        </w:rPr>
        <w:t>–</w:t>
      </w:r>
      <w:r w:rsidR="00F808E4" w:rsidRPr="00F808E4">
        <w:rPr>
          <w:b/>
        </w:rPr>
        <w:t xml:space="preserve"> ME</w:t>
      </w:r>
      <w:r w:rsidR="00F808E4">
        <w:rPr>
          <w:b/>
        </w:rPr>
        <w:t xml:space="preserve"> e SAD</w:t>
      </w:r>
      <w:r w:rsidR="00F808E4">
        <w:rPr>
          <w:b/>
          <w:spacing w:val="18"/>
        </w:rPr>
        <w:t xml:space="preserve"> </w:t>
      </w:r>
      <w:r w:rsidR="00F808E4">
        <w:rPr>
          <w:b/>
        </w:rPr>
        <w:t>SERV</w:t>
      </w:r>
      <w:r w:rsidR="00F808E4">
        <w:rPr>
          <w:b/>
          <w:spacing w:val="18"/>
        </w:rPr>
        <w:t xml:space="preserve"> </w:t>
      </w:r>
      <w:r w:rsidR="00F808E4">
        <w:rPr>
          <w:b/>
        </w:rPr>
        <w:t>E</w:t>
      </w:r>
      <w:r w:rsidR="00F808E4">
        <w:rPr>
          <w:b/>
          <w:spacing w:val="19"/>
        </w:rPr>
        <w:t xml:space="preserve"> </w:t>
      </w:r>
      <w:r w:rsidR="00F808E4">
        <w:rPr>
          <w:b/>
        </w:rPr>
        <w:t>MANUTENÇÕES</w:t>
      </w:r>
      <w:r w:rsidR="00F808E4">
        <w:rPr>
          <w:b/>
          <w:spacing w:val="18"/>
        </w:rPr>
        <w:t xml:space="preserve"> </w:t>
      </w:r>
      <w:r w:rsidR="00F808E4">
        <w:rPr>
          <w:b/>
        </w:rPr>
        <w:t>LTDA</w:t>
      </w:r>
      <w:r w:rsidR="00F808E4">
        <w:rPr>
          <w:b/>
          <w:spacing w:val="20"/>
        </w:rPr>
        <w:t xml:space="preserve"> </w:t>
      </w:r>
      <w:r w:rsidR="00F808E4">
        <w:rPr>
          <w:b/>
        </w:rPr>
        <w:t>–</w:t>
      </w:r>
      <w:r w:rsidR="00F808E4">
        <w:rPr>
          <w:b/>
          <w:spacing w:val="18"/>
        </w:rPr>
        <w:t xml:space="preserve"> </w:t>
      </w:r>
      <w:r w:rsidR="00F808E4">
        <w:rPr>
          <w:b/>
        </w:rPr>
        <w:t>ME</w:t>
      </w:r>
      <w:r>
        <w:rPr>
          <w:b/>
          <w:spacing w:val="8"/>
        </w:rPr>
        <w:t xml:space="preserve"> </w:t>
      </w:r>
      <w:r>
        <w:t>compareceram</w:t>
      </w:r>
      <w:r>
        <w:rPr>
          <w:spacing w:val="8"/>
        </w:rPr>
        <w:t xml:space="preserve"> </w:t>
      </w:r>
      <w:r>
        <w:t>para</w:t>
      </w:r>
      <w:r w:rsidR="00F808E4">
        <w:t xml:space="preserve"> </w:t>
      </w:r>
      <w:r>
        <w:t xml:space="preserve">o certame. Inicialmente, em conformidade com </w:t>
      </w:r>
      <w:proofErr w:type="gramStart"/>
      <w:r>
        <w:t>às</w:t>
      </w:r>
      <w:proofErr w:type="gramEnd"/>
      <w:r>
        <w:t xml:space="preserve"> disposições contidas no Edital, a Pregoeira e sua</w:t>
      </w:r>
      <w:r>
        <w:rPr>
          <w:spacing w:val="-57"/>
        </w:rPr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1"/>
        </w:rPr>
        <w:t xml:space="preserve"> </w:t>
      </w:r>
      <w:r>
        <w:t>a sessão pública e efetuaram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interessados.</w:t>
      </w:r>
      <w:r>
        <w:rPr>
          <w:spacing w:val="1"/>
        </w:rPr>
        <w:t xml:space="preserve"> </w:t>
      </w:r>
      <w:r w:rsidR="00EB4097">
        <w:t>A</w:t>
      </w:r>
      <w:r w:rsidR="00EB4097">
        <w:rPr>
          <w:spacing w:val="1"/>
        </w:rPr>
        <w:t xml:space="preserve"> </w:t>
      </w:r>
      <w:r w:rsidR="00EB4097">
        <w:t xml:space="preserve">empresa </w:t>
      </w:r>
      <w:r w:rsidR="00EB4097" w:rsidRPr="00F808E4">
        <w:rPr>
          <w:b/>
        </w:rPr>
        <w:lastRenderedPageBreak/>
        <w:t>BENEDES SOARES BATISTA</w:t>
      </w:r>
      <w:r w:rsidR="00EB4097">
        <w:rPr>
          <w:b/>
        </w:rPr>
        <w:t xml:space="preserve">, </w:t>
      </w:r>
      <w:r w:rsidR="00EB4097">
        <w:t xml:space="preserve">representada por </w:t>
      </w:r>
      <w:r w:rsidR="00EB4097" w:rsidRPr="00EB4097">
        <w:rPr>
          <w:i/>
        </w:rPr>
        <w:t>Benedes Soares Batista</w:t>
      </w:r>
      <w:r w:rsidR="00EB4097">
        <w:rPr>
          <w:i/>
        </w:rPr>
        <w:t xml:space="preserve">, </w:t>
      </w:r>
      <w:r w:rsidR="00EB4097">
        <w:t>A</w:t>
      </w:r>
      <w:r w:rsidR="00EB4097">
        <w:rPr>
          <w:spacing w:val="1"/>
        </w:rPr>
        <w:t xml:space="preserve"> </w:t>
      </w:r>
      <w:r w:rsidR="00EB4097">
        <w:t xml:space="preserve">empresa </w:t>
      </w:r>
      <w:r w:rsidR="00EB4097">
        <w:rPr>
          <w:b/>
        </w:rPr>
        <w:t xml:space="preserve">KING VENDAS LTDA </w:t>
      </w:r>
      <w:r w:rsidR="00EB4097">
        <w:t xml:space="preserve">representada por </w:t>
      </w:r>
      <w:r w:rsidR="00EB4097">
        <w:rPr>
          <w:i/>
        </w:rPr>
        <w:t xml:space="preserve">Ana </w:t>
      </w:r>
      <w:r w:rsidR="00925494">
        <w:rPr>
          <w:i/>
        </w:rPr>
        <w:t>C</w:t>
      </w:r>
      <w:r w:rsidR="00EB4097">
        <w:rPr>
          <w:i/>
        </w:rPr>
        <w:t>arolina Brandão Ara</w:t>
      </w:r>
      <w:r w:rsidR="00925494">
        <w:rPr>
          <w:i/>
        </w:rPr>
        <w:t>ú</w:t>
      </w:r>
      <w:r w:rsidR="00EB4097">
        <w:rPr>
          <w:i/>
        </w:rPr>
        <w:t xml:space="preserve">jo,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925494">
        <w:rPr>
          <w:b/>
        </w:rPr>
        <w:t xml:space="preserve">KARINA BEAUCLAIR VOGAS </w:t>
      </w:r>
      <w:r w:rsidR="00925494">
        <w:t xml:space="preserve">representada por </w:t>
      </w:r>
      <w:r w:rsidR="00925494">
        <w:rPr>
          <w:i/>
        </w:rPr>
        <w:t>Karina Beauclair Vogas,</w:t>
      </w:r>
      <w:r w:rsidR="00925494" w:rsidRPr="00925494">
        <w:t xml:space="preserve">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925494" w:rsidRPr="00F808E4">
        <w:rPr>
          <w:b/>
        </w:rPr>
        <w:t>ARMAZÉM SUPERMAC EIRELI</w:t>
      </w:r>
      <w:r w:rsidR="00925494">
        <w:t xml:space="preserve"> representada por </w:t>
      </w:r>
      <w:r w:rsidR="00925494">
        <w:rPr>
          <w:i/>
        </w:rPr>
        <w:t xml:space="preserve">Marco Antonio Caetano Caruba,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925494" w:rsidRPr="00F808E4">
        <w:rPr>
          <w:b/>
        </w:rPr>
        <w:t>RLS COMERCIO DE PEÇAS AUTOMOTIVAS EIRELI</w:t>
      </w:r>
      <w:r w:rsidR="00925494">
        <w:t xml:space="preserve"> representada por </w:t>
      </w:r>
      <w:r w:rsidR="00925494">
        <w:rPr>
          <w:i/>
        </w:rPr>
        <w:t xml:space="preserve">Renato Lopes de Souza,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925494" w:rsidRPr="00F808E4">
        <w:rPr>
          <w:b/>
        </w:rPr>
        <w:t xml:space="preserve">CANAÃ DE CARMO DISTRIBUIDORA LTDA </w:t>
      </w:r>
      <w:r w:rsidR="00925494">
        <w:rPr>
          <w:b/>
        </w:rPr>
        <w:t>–</w:t>
      </w:r>
      <w:r w:rsidR="00925494" w:rsidRPr="00F808E4">
        <w:rPr>
          <w:b/>
        </w:rPr>
        <w:t xml:space="preserve"> ME</w:t>
      </w:r>
      <w:r w:rsidR="00925494">
        <w:rPr>
          <w:b/>
        </w:rPr>
        <w:t xml:space="preserve"> </w:t>
      </w:r>
      <w:r w:rsidR="00925494">
        <w:t xml:space="preserve">representada por </w:t>
      </w:r>
      <w:r w:rsidR="00925494">
        <w:rPr>
          <w:i/>
        </w:rPr>
        <w:t>Filipi Campanati de Carvalho,</w:t>
      </w:r>
      <w:r w:rsidR="00925494" w:rsidRPr="00925494">
        <w:t xml:space="preserve">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925494">
        <w:rPr>
          <w:b/>
        </w:rPr>
        <w:t>SAD</w:t>
      </w:r>
      <w:r w:rsidR="00925494">
        <w:rPr>
          <w:b/>
          <w:spacing w:val="18"/>
        </w:rPr>
        <w:t xml:space="preserve"> </w:t>
      </w:r>
      <w:r w:rsidR="00925494">
        <w:rPr>
          <w:b/>
        </w:rPr>
        <w:t>SERV</w:t>
      </w:r>
      <w:r w:rsidR="00925494">
        <w:rPr>
          <w:b/>
          <w:spacing w:val="18"/>
        </w:rPr>
        <w:t xml:space="preserve"> </w:t>
      </w:r>
      <w:r w:rsidR="00925494">
        <w:rPr>
          <w:b/>
        </w:rPr>
        <w:t>E</w:t>
      </w:r>
      <w:r w:rsidR="00925494">
        <w:rPr>
          <w:b/>
          <w:spacing w:val="19"/>
        </w:rPr>
        <w:t xml:space="preserve"> </w:t>
      </w:r>
      <w:r w:rsidR="00925494">
        <w:rPr>
          <w:b/>
        </w:rPr>
        <w:t>MANUTENÇÕES</w:t>
      </w:r>
      <w:r w:rsidR="00925494">
        <w:rPr>
          <w:b/>
          <w:spacing w:val="18"/>
        </w:rPr>
        <w:t xml:space="preserve"> </w:t>
      </w:r>
      <w:r w:rsidR="00925494">
        <w:rPr>
          <w:b/>
        </w:rPr>
        <w:t>LTDA</w:t>
      </w:r>
      <w:r w:rsidR="00925494">
        <w:rPr>
          <w:b/>
          <w:spacing w:val="20"/>
        </w:rPr>
        <w:t xml:space="preserve"> </w:t>
      </w:r>
      <w:r w:rsidR="00925494">
        <w:rPr>
          <w:b/>
        </w:rPr>
        <w:t>–</w:t>
      </w:r>
      <w:r w:rsidR="00925494">
        <w:rPr>
          <w:b/>
          <w:spacing w:val="18"/>
        </w:rPr>
        <w:t xml:space="preserve"> </w:t>
      </w:r>
      <w:r w:rsidR="00925494">
        <w:rPr>
          <w:b/>
        </w:rPr>
        <w:t>ME</w:t>
      </w:r>
      <w:r w:rsidR="00925494">
        <w:t xml:space="preserve"> representada por </w:t>
      </w:r>
      <w:r w:rsidR="00925494">
        <w:rPr>
          <w:i/>
        </w:rPr>
        <w:t>João Fernando Daflon de Carvalho</w:t>
      </w:r>
      <w:r>
        <w:rPr>
          <w:i/>
        </w:rPr>
        <w:t xml:space="preserve">. </w:t>
      </w:r>
      <w:r>
        <w:t xml:space="preserve">Em seguida </w:t>
      </w:r>
      <w:proofErr w:type="gramStart"/>
      <w:r>
        <w:t>foram</w:t>
      </w:r>
      <w:proofErr w:type="gramEnd"/>
      <w:r>
        <w:t xml:space="preserve"> recebidos a declaração de que cumpre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“HABILITAÇÃO”. A</w:t>
      </w:r>
      <w:r w:rsidR="00925494">
        <w:t xml:space="preserve">s empresas presentes </w:t>
      </w:r>
      <w:r>
        <w:t>apresent</w:t>
      </w:r>
      <w:r w:rsidR="00925494">
        <w:t>aram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 w:rsidR="001B008D">
        <w:t xml:space="preserve"> </w:t>
      </w:r>
      <w:r>
        <w:t>exigido no Item 11.6.2 do Edital. Ato contínuo a Pregoeira e sua equipe de apoio procederam à</w:t>
      </w:r>
      <w:r>
        <w:rPr>
          <w:spacing w:val="1"/>
        </w:rPr>
        <w:t xml:space="preserve"> </w:t>
      </w:r>
      <w:r>
        <w:t>abertura do envelope de “PROPOSTA” e ao registro dos preços apresentados pela respectiva</w:t>
      </w:r>
      <w:r>
        <w:rPr>
          <w:spacing w:val="1"/>
        </w:rPr>
        <w:t xml:space="preserve"> </w:t>
      </w:r>
      <w:r>
        <w:t>licitante, sendo este o constante no “histórico” em anexo a presente Ata.</w:t>
      </w:r>
      <w:r w:rsidR="00E32CF2">
        <w:t xml:space="preserve"> Durante o lançamento dos itens houve problemas relacionados ao sistema Sapitur, que dificultaram o prosseguimento do certame. A Pregoeira entrou em contato com o Secretário Municipal de Administração informando ao mesmo tal situação, solicitando ainda auxilio para que o problema fosse sanado. A Sapitur entrou em contato com a Equipe de Apoio para prestar suporte. Devido ao problema, o cabo de conexão de internet do equipamento utilizado para gravação e transmissão teve que ser retirado do mesmo para que fosse utilizado em outro equipamento. Dando continuidade, f</w:t>
      </w:r>
      <w:r>
        <w:t>oram qualificados pela</w:t>
      </w:r>
      <w:r>
        <w:rPr>
          <w:spacing w:val="1"/>
        </w:rPr>
        <w:t xml:space="preserve"> </w:t>
      </w:r>
      <w:r>
        <w:t>Pregoeira, para ingresso na fase de lances o autor da proposta de menor preço unitário e todos os</w:t>
      </w:r>
      <w:r>
        <w:rPr>
          <w:spacing w:val="1"/>
        </w:rPr>
        <w:t xml:space="preserve"> </w:t>
      </w:r>
      <w:r>
        <w:t>demais licitantes que tenham</w:t>
      </w:r>
      <w:r>
        <w:rPr>
          <w:spacing w:val="1"/>
        </w:rPr>
        <w:t xml:space="preserve"> </w:t>
      </w:r>
      <w:r>
        <w:t>apresentado propostas em</w:t>
      </w:r>
      <w:r>
        <w:rPr>
          <w:spacing w:val="1"/>
        </w:rPr>
        <w:t xml:space="preserve"> </w:t>
      </w:r>
      <w:r>
        <w:t>valores sucessivos e superiores</w:t>
      </w:r>
      <w:r>
        <w:rPr>
          <w:spacing w:val="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10% (dez por cento) à de menor preço unitário, conforme o item 13.5 do Edital, bem como art. 4º,</w:t>
      </w:r>
      <w:r>
        <w:rPr>
          <w:spacing w:val="1"/>
        </w:rPr>
        <w:t xml:space="preserve"> </w:t>
      </w:r>
      <w:r>
        <w:t xml:space="preserve">Inciso VIII da Lei 10.520/02. Os proponentes classificados foram convocados para negociação </w:t>
      </w:r>
      <w:r w:rsidR="001B008D">
        <w:t>dos preços</w:t>
      </w:r>
      <w:r>
        <w:t xml:space="preserve"> unitários iniciais e ofertaram lances conforme registrado no histórico em anexo. </w:t>
      </w:r>
      <w:r w:rsidR="009111CD">
        <w:t>As empresas que apresentaram valores na proposta para o item 39</w:t>
      </w:r>
      <w:proofErr w:type="gramStart"/>
      <w:r w:rsidR="009111CD">
        <w:t>, informaram</w:t>
      </w:r>
      <w:proofErr w:type="gramEnd"/>
      <w:r w:rsidR="009111CD">
        <w:t xml:space="preserve"> que cotaram embalagem de 01 (um) litro, pois inexiste no mercado embalagem de 02 (dois) litros, sendo assim o item foi cancelado</w:t>
      </w:r>
      <w:r w:rsidR="00251ABB">
        <w:t xml:space="preserve"> com o aceite dos setores requisitantes</w:t>
      </w:r>
      <w:r w:rsidR="009111CD">
        <w:t xml:space="preserve">. </w:t>
      </w:r>
      <w:r>
        <w:t>Após</w:t>
      </w:r>
      <w:r>
        <w:rPr>
          <w:spacing w:val="1"/>
        </w:rPr>
        <w:t xml:space="preserve"> </w:t>
      </w:r>
      <w:r>
        <w:t>incansável</w:t>
      </w:r>
      <w:r>
        <w:rPr>
          <w:spacing w:val="1"/>
        </w:rPr>
        <w:t xml:space="preserve"> </w:t>
      </w:r>
      <w:r>
        <w:t>negociação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Pregoeira,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verificou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estavam</w:t>
      </w:r>
      <w:r>
        <w:rPr>
          <w:spacing w:val="1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estimado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comércio.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seguida,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 xml:space="preserve">unitário, a Pregoeira e sua equipe de apoio divulgaram o resultado: Empresa </w:t>
      </w:r>
      <w:r w:rsidR="00B02064" w:rsidRPr="00F808E4">
        <w:rPr>
          <w:b/>
        </w:rPr>
        <w:t>BENEDES SOARES BATISTA</w:t>
      </w:r>
      <w:r w:rsidR="00B02064">
        <w:rPr>
          <w:b/>
        </w:rPr>
        <w:t xml:space="preserve"> </w:t>
      </w:r>
      <w:r>
        <w:t>ofertou o menor lance para fornecer os itens, conforme mapa de apuração em</w:t>
      </w:r>
      <w:r>
        <w:rPr>
          <w:spacing w:val="1"/>
        </w:rPr>
        <w:t xml:space="preserve"> </w:t>
      </w:r>
      <w:r>
        <w:t xml:space="preserve">anexo, sendo o valor total de </w:t>
      </w:r>
      <w:r>
        <w:rPr>
          <w:b/>
          <w:i/>
        </w:rPr>
        <w:t xml:space="preserve">R$ </w:t>
      </w:r>
      <w:r w:rsidR="00B02064" w:rsidRPr="00B02064">
        <w:rPr>
          <w:b/>
          <w:i/>
        </w:rPr>
        <w:t xml:space="preserve">57.753,50 </w:t>
      </w:r>
      <w:r>
        <w:rPr>
          <w:b/>
          <w:i/>
        </w:rPr>
        <w:lastRenderedPageBreak/>
        <w:t>(</w:t>
      </w:r>
      <w:r w:rsidR="00B02064">
        <w:rPr>
          <w:b/>
          <w:i/>
        </w:rPr>
        <w:t>c</w:t>
      </w:r>
      <w:r>
        <w:rPr>
          <w:b/>
          <w:i/>
        </w:rPr>
        <w:t xml:space="preserve">inquenta e </w:t>
      </w:r>
      <w:r w:rsidR="00B02064">
        <w:rPr>
          <w:b/>
          <w:i/>
        </w:rPr>
        <w:t>sete</w:t>
      </w:r>
      <w:r>
        <w:rPr>
          <w:b/>
          <w:i/>
        </w:rPr>
        <w:t xml:space="preserve"> mil, setecentos e</w:t>
      </w:r>
      <w:r>
        <w:rPr>
          <w:b/>
          <w:i/>
          <w:spacing w:val="1"/>
        </w:rPr>
        <w:t xml:space="preserve"> </w:t>
      </w:r>
      <w:r w:rsidR="00B02064">
        <w:rPr>
          <w:b/>
          <w:i/>
        </w:rPr>
        <w:t>cinqu</w:t>
      </w:r>
      <w:r>
        <w:rPr>
          <w:b/>
          <w:i/>
        </w:rPr>
        <w:t>enta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 w:rsidR="00B02064">
        <w:rPr>
          <w:b/>
          <w:i/>
        </w:rPr>
        <w:t>três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reais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 w:rsidR="00B02064">
        <w:rPr>
          <w:b/>
          <w:i/>
        </w:rPr>
        <w:t>cinquenta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centavos),</w:t>
      </w:r>
      <w:r>
        <w:rPr>
          <w:b/>
          <w:i/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 w:rsidR="00550D3B">
        <w:rPr>
          <w:b/>
        </w:rPr>
        <w:t>KING VENDAS LTDA</w:t>
      </w:r>
      <w:r w:rsidR="00550D3B">
        <w:t xml:space="preserve"> </w:t>
      </w:r>
      <w:r>
        <w:t>ofertou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menor</w:t>
      </w:r>
      <w:r w:rsidR="00B02064">
        <w:t xml:space="preserve"> </w:t>
      </w:r>
      <w:r>
        <w:t xml:space="preserve">lance para fornecer os itens, conforme mapa de apuração em anexo, sendo o valor total de </w:t>
      </w:r>
      <w:r>
        <w:rPr>
          <w:b/>
          <w:i/>
        </w:rPr>
        <w:t>R$</w:t>
      </w:r>
      <w:r>
        <w:rPr>
          <w:b/>
          <w:i/>
          <w:spacing w:val="1"/>
        </w:rPr>
        <w:t xml:space="preserve"> </w:t>
      </w:r>
      <w:r w:rsidR="00B02064" w:rsidRPr="00B02064">
        <w:rPr>
          <w:b/>
          <w:i/>
        </w:rPr>
        <w:t>42.907,60</w:t>
      </w:r>
      <w:r>
        <w:rPr>
          <w:b/>
          <w:i/>
        </w:rPr>
        <w:t xml:space="preserve"> (</w:t>
      </w:r>
      <w:r w:rsidR="00550D3B">
        <w:rPr>
          <w:b/>
          <w:i/>
        </w:rPr>
        <w:t>quarenta e dois</w:t>
      </w:r>
      <w:r>
        <w:rPr>
          <w:b/>
          <w:i/>
        </w:rPr>
        <w:t xml:space="preserve"> mil, </w:t>
      </w:r>
      <w:r w:rsidR="00550D3B">
        <w:rPr>
          <w:b/>
          <w:i/>
        </w:rPr>
        <w:t>novec</w:t>
      </w:r>
      <w:r>
        <w:rPr>
          <w:b/>
          <w:i/>
        </w:rPr>
        <w:t xml:space="preserve">entos e sete reais e sessenta centavos), </w:t>
      </w:r>
      <w:r>
        <w:t xml:space="preserve">Empresa </w:t>
      </w:r>
      <w:r w:rsidR="00550D3B" w:rsidRPr="00F808E4">
        <w:rPr>
          <w:b/>
        </w:rPr>
        <w:t>ARMAZÉM SUPERMAC EIRELI</w:t>
      </w:r>
      <w:r w:rsidR="00550D3B">
        <w:t xml:space="preserve"> </w:t>
      </w:r>
      <w:r>
        <w:t>ofertou o menor lance para fornecer os itens,</w:t>
      </w:r>
      <w:r>
        <w:rPr>
          <w:spacing w:val="1"/>
        </w:rPr>
        <w:t xml:space="preserve"> </w:t>
      </w:r>
      <w:r>
        <w:t xml:space="preserve">conforme mapa de apuração em anexo, sendo o valor total de </w:t>
      </w:r>
      <w:r>
        <w:rPr>
          <w:b/>
          <w:i/>
        </w:rPr>
        <w:t xml:space="preserve">R$ </w:t>
      </w:r>
      <w:r w:rsidR="00550D3B" w:rsidRPr="00550D3B">
        <w:rPr>
          <w:b/>
          <w:i/>
        </w:rPr>
        <w:t xml:space="preserve">25.290,00 </w:t>
      </w:r>
      <w:r>
        <w:rPr>
          <w:b/>
          <w:i/>
        </w:rPr>
        <w:t>(</w:t>
      </w:r>
      <w:r w:rsidR="00550D3B">
        <w:rPr>
          <w:b/>
          <w:i/>
        </w:rPr>
        <w:t>vinte e cinco</w:t>
      </w:r>
      <w:r>
        <w:rPr>
          <w:b/>
          <w:i/>
        </w:rPr>
        <w:t xml:space="preserve"> mil,</w:t>
      </w:r>
      <w:r>
        <w:rPr>
          <w:b/>
          <w:i/>
          <w:spacing w:val="1"/>
        </w:rPr>
        <w:t xml:space="preserve"> </w:t>
      </w:r>
      <w:r w:rsidR="00550D3B">
        <w:rPr>
          <w:b/>
          <w:i/>
          <w:spacing w:val="1"/>
        </w:rPr>
        <w:t>duz</w:t>
      </w:r>
      <w:r>
        <w:rPr>
          <w:b/>
          <w:i/>
        </w:rPr>
        <w:t>ento</w:t>
      </w:r>
      <w:r w:rsidR="00550D3B">
        <w:rPr>
          <w:b/>
          <w:i/>
        </w:rPr>
        <w:t>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noventa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reais),</w:t>
      </w:r>
      <w:r>
        <w:rPr>
          <w:b/>
          <w:i/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 w:rsidR="00550D3B" w:rsidRPr="00F808E4">
        <w:rPr>
          <w:b/>
        </w:rPr>
        <w:t>RLS COMERCIO DE PEÇAS AUTOMOTIVAS EIRELI</w:t>
      </w:r>
      <w:r>
        <w:rPr>
          <w:b/>
        </w:rPr>
        <w:t xml:space="preserve"> </w:t>
      </w:r>
      <w:r>
        <w:t>ofertou o menor lance para fornecer os itens, conforme mapa de</w:t>
      </w:r>
      <w:r>
        <w:rPr>
          <w:spacing w:val="-57"/>
        </w:rPr>
        <w:t xml:space="preserve"> </w:t>
      </w:r>
      <w:r>
        <w:t xml:space="preserve">apuração em anexo, sendo o valor total de </w:t>
      </w:r>
      <w:r>
        <w:rPr>
          <w:b/>
          <w:i/>
        </w:rPr>
        <w:t xml:space="preserve">R$ </w:t>
      </w:r>
      <w:r w:rsidR="00550D3B" w:rsidRPr="00550D3B">
        <w:rPr>
          <w:b/>
          <w:i/>
        </w:rPr>
        <w:t xml:space="preserve">19.841,50 </w:t>
      </w:r>
      <w:r>
        <w:rPr>
          <w:b/>
          <w:i/>
        </w:rPr>
        <w:t>(</w:t>
      </w:r>
      <w:r w:rsidR="00550D3B">
        <w:rPr>
          <w:b/>
          <w:i/>
        </w:rPr>
        <w:t>dezenove</w:t>
      </w:r>
      <w:r>
        <w:rPr>
          <w:b/>
          <w:i/>
        </w:rPr>
        <w:t xml:space="preserve"> mil, </w:t>
      </w:r>
      <w:r w:rsidR="00550D3B">
        <w:rPr>
          <w:b/>
          <w:i/>
        </w:rPr>
        <w:t>oito</w:t>
      </w:r>
      <w:r>
        <w:rPr>
          <w:b/>
          <w:i/>
        </w:rPr>
        <w:t>cento</w:t>
      </w:r>
      <w:r w:rsidR="00550D3B">
        <w:rPr>
          <w:b/>
          <w:i/>
        </w:rPr>
        <w:t>s</w:t>
      </w:r>
      <w:r>
        <w:rPr>
          <w:b/>
          <w:i/>
        </w:rPr>
        <w:t xml:space="preserve"> e</w:t>
      </w:r>
      <w:r w:rsidR="00550D3B">
        <w:rPr>
          <w:b/>
          <w:i/>
        </w:rPr>
        <w:t xml:space="preserve"> quarenta e um</w:t>
      </w:r>
      <w:r>
        <w:rPr>
          <w:b/>
          <w:i/>
        </w:rPr>
        <w:t xml:space="preserve"> reais</w:t>
      </w:r>
      <w:r w:rsidR="00550D3B">
        <w:rPr>
          <w:b/>
          <w:i/>
        </w:rPr>
        <w:t xml:space="preserve"> e cinquenta centavos</w:t>
      </w:r>
      <w:r>
        <w:rPr>
          <w:b/>
          <w:i/>
        </w:rPr>
        <w:t>)</w:t>
      </w:r>
      <w:r w:rsidR="00550D3B">
        <w:rPr>
          <w:b/>
          <w:i/>
        </w:rPr>
        <w:t xml:space="preserve">, </w:t>
      </w:r>
      <w:r w:rsidR="00550D3B">
        <w:t>Empresa</w:t>
      </w:r>
      <w:r w:rsidR="00550D3B">
        <w:rPr>
          <w:spacing w:val="1"/>
        </w:rPr>
        <w:t xml:space="preserve"> </w:t>
      </w:r>
      <w:r w:rsidR="00550D3B" w:rsidRPr="00F808E4">
        <w:rPr>
          <w:b/>
        </w:rPr>
        <w:t xml:space="preserve">CANAÃ DE CARMO DISTRIBUIDORA LTDA </w:t>
      </w:r>
      <w:r w:rsidR="00550D3B">
        <w:rPr>
          <w:b/>
        </w:rPr>
        <w:t>–</w:t>
      </w:r>
      <w:r w:rsidR="00550D3B" w:rsidRPr="00F808E4">
        <w:rPr>
          <w:b/>
        </w:rPr>
        <w:t xml:space="preserve"> ME</w:t>
      </w:r>
      <w:r w:rsidR="00550D3B">
        <w:rPr>
          <w:b/>
        </w:rPr>
        <w:t xml:space="preserve"> </w:t>
      </w:r>
      <w:r w:rsidR="00550D3B">
        <w:t>ofertou o menor lance para fornecer os itens, conforme mapa de</w:t>
      </w:r>
      <w:r w:rsidR="00550D3B">
        <w:rPr>
          <w:spacing w:val="-57"/>
        </w:rPr>
        <w:t xml:space="preserve"> </w:t>
      </w:r>
      <w:r w:rsidR="00550D3B">
        <w:t xml:space="preserve">apuração em anexo, sendo o valor total de </w:t>
      </w:r>
      <w:r w:rsidR="00550D3B">
        <w:rPr>
          <w:b/>
          <w:i/>
        </w:rPr>
        <w:t xml:space="preserve">R$ </w:t>
      </w:r>
      <w:r w:rsidR="00550D3B" w:rsidRPr="00550D3B">
        <w:rPr>
          <w:b/>
          <w:i/>
        </w:rPr>
        <w:t xml:space="preserve">20.890,55 </w:t>
      </w:r>
      <w:r w:rsidR="00550D3B">
        <w:rPr>
          <w:b/>
          <w:i/>
        </w:rPr>
        <w:t>(vinte mil, oitocentos e noventa reais e cinquenta e cinco centavos)</w:t>
      </w:r>
      <w:r>
        <w:rPr>
          <w:b/>
          <w:i/>
        </w:rPr>
        <w:t>,</w:t>
      </w:r>
      <w:r w:rsidR="00550D3B">
        <w:rPr>
          <w:b/>
          <w:i/>
        </w:rPr>
        <w:t xml:space="preserve"> </w:t>
      </w:r>
      <w:r w:rsidR="00550D3B">
        <w:t>Empresa</w:t>
      </w:r>
      <w:r w:rsidR="00550D3B">
        <w:rPr>
          <w:spacing w:val="1"/>
        </w:rPr>
        <w:t xml:space="preserve"> </w:t>
      </w:r>
      <w:r w:rsidR="00550D3B" w:rsidRPr="00F808E4">
        <w:rPr>
          <w:b/>
        </w:rPr>
        <w:t xml:space="preserve">CANAÃ DE CARMO DISTRIBUIDORA LTDA </w:t>
      </w:r>
      <w:r w:rsidR="00550D3B">
        <w:rPr>
          <w:b/>
        </w:rPr>
        <w:t>–</w:t>
      </w:r>
      <w:r w:rsidR="00550D3B" w:rsidRPr="00F808E4">
        <w:rPr>
          <w:b/>
        </w:rPr>
        <w:t xml:space="preserve"> ME</w:t>
      </w:r>
      <w:r w:rsidR="00550D3B">
        <w:rPr>
          <w:b/>
        </w:rPr>
        <w:t xml:space="preserve"> </w:t>
      </w:r>
      <w:r w:rsidR="00550D3B">
        <w:t>ofertou o menor lance para fornecer os itens, conforme mapa de</w:t>
      </w:r>
      <w:r w:rsidR="00550D3B">
        <w:rPr>
          <w:spacing w:val="-57"/>
        </w:rPr>
        <w:t xml:space="preserve"> </w:t>
      </w:r>
      <w:r w:rsidR="00550D3B">
        <w:t xml:space="preserve">apuração em anexo, sendo o valor total de </w:t>
      </w:r>
      <w:r w:rsidR="00550D3B">
        <w:rPr>
          <w:b/>
          <w:i/>
        </w:rPr>
        <w:t xml:space="preserve">R$ </w:t>
      </w:r>
      <w:r w:rsidR="00550D3B" w:rsidRPr="00550D3B">
        <w:rPr>
          <w:b/>
          <w:i/>
        </w:rPr>
        <w:t xml:space="preserve">5.508,00 </w:t>
      </w:r>
      <w:r w:rsidR="00550D3B">
        <w:rPr>
          <w:b/>
          <w:i/>
        </w:rPr>
        <w:t>(cinco mil, quinhentos e oito reais),</w:t>
      </w:r>
      <w:r>
        <w:rPr>
          <w:b/>
          <w:i/>
        </w:rPr>
        <w:t xml:space="preserve"> </w:t>
      </w:r>
      <w:r>
        <w:t>totalizando o valor das 0</w:t>
      </w:r>
      <w:r w:rsidR="00550D3B">
        <w:t>6</w:t>
      </w:r>
      <w:r>
        <w:t xml:space="preserve"> (</w:t>
      </w:r>
      <w:r w:rsidR="00550D3B">
        <w:t>seis</w:t>
      </w:r>
      <w:r>
        <w:t xml:space="preserve">) empresas em </w:t>
      </w:r>
      <w:r>
        <w:rPr>
          <w:b/>
          <w:i/>
        </w:rPr>
        <w:t xml:space="preserve">R$ </w:t>
      </w:r>
      <w:r w:rsidR="00550D3B">
        <w:rPr>
          <w:b/>
          <w:i/>
        </w:rPr>
        <w:t>172.191,15</w:t>
      </w:r>
      <w:r w:rsidR="00550D3B" w:rsidRPr="00550D3B">
        <w:rPr>
          <w:b/>
          <w:i/>
        </w:rPr>
        <w:t xml:space="preserve"> </w:t>
      </w:r>
      <w:r>
        <w:rPr>
          <w:b/>
          <w:i/>
        </w:rPr>
        <w:t>(cento 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setenta e dois mil, cento e </w:t>
      </w:r>
      <w:r w:rsidR="00550D3B">
        <w:rPr>
          <w:b/>
          <w:i/>
        </w:rPr>
        <w:t>nov</w:t>
      </w:r>
      <w:r>
        <w:rPr>
          <w:b/>
          <w:i/>
        </w:rPr>
        <w:t xml:space="preserve">enta e </w:t>
      </w:r>
      <w:proofErr w:type="gramStart"/>
      <w:r w:rsidR="00550D3B">
        <w:rPr>
          <w:b/>
          <w:i/>
        </w:rPr>
        <w:t>um</w:t>
      </w:r>
      <w:r>
        <w:rPr>
          <w:b/>
          <w:i/>
        </w:rPr>
        <w:t xml:space="preserve"> reais</w:t>
      </w:r>
      <w:proofErr w:type="gramEnd"/>
      <w:r>
        <w:rPr>
          <w:b/>
          <w:i/>
        </w:rPr>
        <w:t xml:space="preserve"> e </w:t>
      </w:r>
      <w:r w:rsidR="00550D3B">
        <w:rPr>
          <w:b/>
          <w:i/>
        </w:rPr>
        <w:t>quinze</w:t>
      </w:r>
      <w:r>
        <w:rPr>
          <w:b/>
          <w:i/>
        </w:rPr>
        <w:t xml:space="preserve"> centavos). </w:t>
      </w:r>
      <w:r>
        <w:t>Ato contínuo, a</w:t>
      </w:r>
      <w:r>
        <w:rPr>
          <w:spacing w:val="1"/>
        </w:rPr>
        <w:t xml:space="preserve"> </w:t>
      </w:r>
      <w:r>
        <w:t xml:space="preserve">Pregoeira e sua equipe de apoio procederam </w:t>
      </w:r>
      <w:proofErr w:type="gramStart"/>
      <w:r>
        <w:t>a</w:t>
      </w:r>
      <w:proofErr w:type="gramEnd"/>
      <w:r>
        <w:t xml:space="preserve"> verificação de regularidade da documentação das</w:t>
      </w:r>
      <w:r>
        <w:rPr>
          <w:spacing w:val="1"/>
        </w:rPr>
        <w:t xml:space="preserve"> </w:t>
      </w:r>
      <w:r>
        <w:t>empresas.</w:t>
      </w:r>
      <w:r>
        <w:rPr>
          <w:spacing w:val="1"/>
        </w:rPr>
        <w:t xml:space="preserve"> </w:t>
      </w:r>
      <w:r>
        <w:t>Verificaram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apresentaram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declarando-as</w:t>
      </w:r>
      <w:r>
        <w:rPr>
          <w:spacing w:val="1"/>
        </w:rPr>
        <w:t xml:space="preserve"> </w:t>
      </w:r>
      <w:r>
        <w:t>HABILITADAS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seguida VENCEDORAS do certame. Ato contínuo foi divulgado o resultado da licitação conforme</w:t>
      </w:r>
      <w:proofErr w:type="gramStart"/>
      <w:r w:rsidR="00254670">
        <w:t xml:space="preserve"> </w:t>
      </w:r>
      <w:r>
        <w:rPr>
          <w:spacing w:val="-57"/>
        </w:rPr>
        <w:t xml:space="preserve"> </w:t>
      </w:r>
      <w:proofErr w:type="gramEnd"/>
      <w:r>
        <w:t xml:space="preserve">indicado no histórico de lances. Os representantes das empresas </w:t>
      </w:r>
      <w:r w:rsidR="009111CD" w:rsidRPr="00F808E4">
        <w:rPr>
          <w:b/>
        </w:rPr>
        <w:t>KARINA BEAUCLAIR VOGAS,</w:t>
      </w:r>
      <w:r w:rsidR="009111CD">
        <w:rPr>
          <w:b/>
        </w:rPr>
        <w:t xml:space="preserve"> </w:t>
      </w:r>
      <w:r w:rsidR="009111CD" w:rsidRPr="00F808E4">
        <w:rPr>
          <w:b/>
        </w:rPr>
        <w:t>RLS COMERCIO DE PEÇAS AUTOMOTIVAS EIRELI</w:t>
      </w:r>
      <w:r w:rsidR="009111CD">
        <w:rPr>
          <w:b/>
        </w:rPr>
        <w:t xml:space="preserve"> e </w:t>
      </w:r>
      <w:r w:rsidR="009111CD" w:rsidRPr="00F808E4">
        <w:rPr>
          <w:b/>
        </w:rPr>
        <w:t xml:space="preserve">CANAÃ DE CARMO DISTRIBUIDORA LTDA </w:t>
      </w:r>
      <w:r w:rsidR="009111CD">
        <w:rPr>
          <w:b/>
        </w:rPr>
        <w:t>–</w:t>
      </w:r>
      <w:r w:rsidR="009111CD" w:rsidRPr="00F808E4">
        <w:rPr>
          <w:b/>
        </w:rPr>
        <w:t xml:space="preserve"> ME</w:t>
      </w:r>
      <w:r w:rsidR="009111CD">
        <w:rPr>
          <w:b/>
          <w:spacing w:val="8"/>
        </w:rPr>
        <w:t xml:space="preserve"> </w:t>
      </w:r>
      <w:proofErr w:type="gramStart"/>
      <w:r>
        <w:t>abandonaram</w:t>
      </w:r>
      <w:proofErr w:type="gramEnd"/>
      <w:r>
        <w:t xml:space="preserve"> o certame. Foi concedida a palavra aos</w:t>
      </w:r>
      <w:r>
        <w:rPr>
          <w:spacing w:val="1"/>
        </w:rPr>
        <w:t xml:space="preserve"> </w:t>
      </w:r>
      <w:r>
        <w:t>representantes das empresas presentes para manifestação da intenção de recurso. As empresas</w:t>
      </w:r>
      <w:r>
        <w:rPr>
          <w:spacing w:val="1"/>
        </w:rPr>
        <w:t xml:space="preserve"> </w:t>
      </w:r>
      <w:r>
        <w:t>renunciam ao direito de interpor recursos. A Pregoeira e sua Equipe de Apoio deixa</w:t>
      </w:r>
      <w:r w:rsidR="00E32CF2">
        <w:t>m</w:t>
      </w:r>
      <w:r>
        <w:t xml:space="preserve"> </w:t>
      </w:r>
      <w:proofErr w:type="gramStart"/>
      <w:r>
        <w:t xml:space="preserve">registrado </w:t>
      </w:r>
      <w:r w:rsidR="009111CD">
        <w:t xml:space="preserve">a presença do </w:t>
      </w:r>
      <w:r w:rsidR="00A2391E">
        <w:t>V</w:t>
      </w:r>
      <w:bookmarkStart w:id="0" w:name="_GoBack"/>
      <w:bookmarkEnd w:id="0"/>
      <w:r w:rsidR="009111CD">
        <w:t>ereador Sargento Nitz Erthal Cervasio</w:t>
      </w:r>
      <w:proofErr w:type="gramEnd"/>
      <w:r w:rsidR="009111CD">
        <w:t>. A internet apresentou problemas de conexão em momentos do certame, devido</w:t>
      </w:r>
      <w:r>
        <w:rPr>
          <w:spacing w:val="1"/>
        </w:rPr>
        <w:t xml:space="preserve"> </w:t>
      </w:r>
      <w:r w:rsidR="009111CD">
        <w:rPr>
          <w:spacing w:val="1"/>
        </w:rPr>
        <w:t>ao fato d</w:t>
      </w:r>
      <w:r w:rsidR="00E32CF2">
        <w:rPr>
          <w:spacing w:val="1"/>
        </w:rPr>
        <w:t>o</w:t>
      </w:r>
      <w:r w:rsidR="00E32CF2">
        <w:t xml:space="preserve"> equipamento utilizado para transmissão do certame pass</w:t>
      </w:r>
      <w:r w:rsidR="009111CD">
        <w:t>ar</w:t>
      </w:r>
      <w:r w:rsidR="00E32CF2">
        <w:t xml:space="preserve"> </w:t>
      </w:r>
      <w:r w:rsidR="009111CD">
        <w:t xml:space="preserve">a </w:t>
      </w:r>
      <w:r w:rsidR="00E32CF2">
        <w:t>depender de um wi-fi não dedicado para tal fim, tendo como consequencia quedas, instabilidades e interrupções na transmissão ao vivo.</w:t>
      </w:r>
      <w:r>
        <w:t xml:space="preserve"> Nada mais havendo a declarar foi encerrada a</w:t>
      </w:r>
      <w:r>
        <w:rPr>
          <w:spacing w:val="1"/>
        </w:rPr>
        <w:t xml:space="preserve"> </w:t>
      </w:r>
      <w:r w:rsidR="0061613C">
        <w:t>sessão, exatamente às 15h40</w:t>
      </w:r>
      <w:r>
        <w:t xml:space="preserve">min, cuja ata foi lavrada e assinada pela Pregoeira Oficial, </w:t>
      </w:r>
      <w:proofErr w:type="gramStart"/>
      <w:r>
        <w:t>Equipe</w:t>
      </w:r>
      <w:proofErr w:type="gramEnd"/>
      <w:r>
        <w:t xml:space="preserve"> de</w:t>
      </w:r>
      <w:r>
        <w:rPr>
          <w:spacing w:val="1"/>
        </w:rPr>
        <w:t xml:space="preserve"> </w:t>
      </w:r>
      <w:r>
        <w:t>Apoio, representantes do</w:t>
      </w:r>
      <w:r w:rsidR="00A17183">
        <w:t>s</w:t>
      </w:r>
      <w:r>
        <w:t xml:space="preserve"> setores requisitantes, representantes das empresas presentes e após a</w:t>
      </w:r>
      <w:r>
        <w:rPr>
          <w:spacing w:val="1"/>
        </w:rPr>
        <w:t xml:space="preserve"> </w:t>
      </w:r>
      <w:r>
        <w:t>Procuradoria</w:t>
      </w:r>
      <w:r>
        <w:rPr>
          <w:spacing w:val="-3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parecer.</w:t>
      </w:r>
    </w:p>
    <w:sectPr w:rsidR="00576B1D" w:rsidSect="001B008D">
      <w:headerReference w:type="default" r:id="rId8"/>
      <w:pgSz w:w="12240" w:h="15840"/>
      <w:pgMar w:top="1560" w:right="1041" w:bottom="1276" w:left="1160" w:header="340" w:footer="11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D8" w:rsidRDefault="00F856D8">
      <w:r>
        <w:separator/>
      </w:r>
    </w:p>
  </w:endnote>
  <w:endnote w:type="continuationSeparator" w:id="0">
    <w:p w:rsidR="00F856D8" w:rsidRDefault="00F8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D8" w:rsidRDefault="00F856D8">
      <w:r>
        <w:separator/>
      </w:r>
    </w:p>
  </w:footnote>
  <w:footnote w:type="continuationSeparator" w:id="0">
    <w:p w:rsidR="00F856D8" w:rsidRDefault="00F8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F856D8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0.85pt;margin-top:15.05pt;width:328.1pt;height:42.9pt;z-index:-251658240;mso-position-horizontal-relative:page;mso-position-vertical-relative:page" filled="f" stroked="f">
          <v:textbox inset="0,0,0,0">
            <w:txbxContent>
              <w:p w:rsidR="00576B1D" w:rsidRDefault="00AC0511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AC0511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AC0511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  <w:r w:rsidR="00AC0511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EF33B90" wp14:editId="0440E399">
          <wp:simplePos x="0" y="0"/>
          <wp:positionH relativeFrom="page">
            <wp:posOffset>826770</wp:posOffset>
          </wp:positionH>
          <wp:positionV relativeFrom="page">
            <wp:posOffset>130589</wp:posOffset>
          </wp:positionV>
          <wp:extent cx="792622" cy="800100"/>
          <wp:effectExtent l="0" t="0" r="762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105908"/>
    <w:rsid w:val="00184CD0"/>
    <w:rsid w:val="001B008D"/>
    <w:rsid w:val="001C58BD"/>
    <w:rsid w:val="001E5A13"/>
    <w:rsid w:val="00251ABB"/>
    <w:rsid w:val="00254670"/>
    <w:rsid w:val="00273E94"/>
    <w:rsid w:val="00393C29"/>
    <w:rsid w:val="004B7B34"/>
    <w:rsid w:val="004F63BB"/>
    <w:rsid w:val="00550D3B"/>
    <w:rsid w:val="00576B1D"/>
    <w:rsid w:val="0061613C"/>
    <w:rsid w:val="00633EB9"/>
    <w:rsid w:val="007212FC"/>
    <w:rsid w:val="00770BA7"/>
    <w:rsid w:val="009111CD"/>
    <w:rsid w:val="00925494"/>
    <w:rsid w:val="009635F0"/>
    <w:rsid w:val="009D16C0"/>
    <w:rsid w:val="00A17183"/>
    <w:rsid w:val="00A2391E"/>
    <w:rsid w:val="00A70D74"/>
    <w:rsid w:val="00AC0511"/>
    <w:rsid w:val="00B02064"/>
    <w:rsid w:val="00E32CF2"/>
    <w:rsid w:val="00EB4097"/>
    <w:rsid w:val="00F808E4"/>
    <w:rsid w:val="00F856D8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12</cp:revision>
  <cp:lastPrinted>2021-09-08T18:38:00Z</cp:lastPrinted>
  <dcterms:created xsi:type="dcterms:W3CDTF">2021-09-08T18:29:00Z</dcterms:created>
  <dcterms:modified xsi:type="dcterms:W3CDTF">2021-09-08T19:01:00Z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